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5DF1" w:rsidRDefault="00D1566A" w:rsidP="00C95DF1">
      <w:pPr>
        <w:tabs>
          <w:tab w:val="left" w:pos="7485"/>
        </w:tabs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-909320</wp:posOffset>
                </wp:positionV>
                <wp:extent cx="7572375" cy="1828800"/>
                <wp:effectExtent l="381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2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3BA" w:rsidRPr="000549D9" w:rsidRDefault="001523BA" w:rsidP="001523BA">
                            <w:pPr>
                              <w:rPr>
                                <w:rFonts w:ascii="AG Book Stencil" w:hAnsi="AG Book Stencil"/>
                                <w:sz w:val="24"/>
                              </w:rPr>
                            </w:pPr>
                          </w:p>
                          <w:p w:rsidR="001523BA" w:rsidRPr="00425E7B" w:rsidRDefault="001523BA" w:rsidP="001523BA">
                            <w:pPr>
                              <w:spacing w:after="0" w:line="240" w:lineRule="auto"/>
                              <w:ind w:left="1418"/>
                              <w:rPr>
                                <w:rFonts w:ascii="AG Book Stencil" w:hAnsi="AG Book Stencil"/>
                                <w:smallCaps/>
                                <w:sz w:val="6"/>
                                <w:szCs w:val="64"/>
                              </w:rPr>
                            </w:pPr>
                          </w:p>
                          <w:p w:rsidR="001523BA" w:rsidRPr="000549D9" w:rsidRDefault="001523BA" w:rsidP="001523BA">
                            <w:pPr>
                              <w:spacing w:after="0" w:line="240" w:lineRule="auto"/>
                              <w:rPr>
                                <w:rFonts w:ascii="AG Book Stencil" w:hAnsi="AG Book Stencil"/>
                                <w:smallCaps/>
                                <w:sz w:val="44"/>
                                <w:szCs w:val="64"/>
                              </w:rPr>
                            </w:pPr>
                            <w:r w:rsidRPr="000549D9"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       </w:t>
                            </w:r>
                            <w:r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MUSEU NACIONAL FERROVIÁRIO</w:t>
                            </w:r>
                          </w:p>
                          <w:p w:rsidR="001523BA" w:rsidRPr="000549D9" w:rsidRDefault="001523BA" w:rsidP="001523BA">
                            <w:pPr>
                              <w:spacing w:after="0" w:line="240" w:lineRule="auto"/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 </w:t>
                            </w:r>
                            <w:r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</w:t>
                            </w: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</w:t>
                            </w:r>
                            <w:r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Comunicado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5.5pt;margin-top:-71.6pt;width:596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" fillcolor="#ffc000" stroked="f">
                <v:textbox>
                  <w:txbxContent>
                    <w:p w:rsidR="001523BA" w:rsidRPr="000549D9" w:rsidRDefault="001523BA" w:rsidP="001523BA">
                      <w:pPr>
                        <w:rPr>
                          <w:rFonts w:ascii="AG Book Stencil" w:hAnsi="AG Book Stencil"/>
                          <w:sz w:val="24"/>
                        </w:rPr>
                      </w:pPr>
                    </w:p>
                    <w:p w:rsidR="001523BA" w:rsidRPr="00425E7B" w:rsidRDefault="001523BA" w:rsidP="001523BA">
                      <w:pPr>
                        <w:spacing w:after="0" w:line="240" w:lineRule="auto"/>
                        <w:ind w:left="1418"/>
                        <w:rPr>
                          <w:rFonts w:ascii="AG Book Stencil" w:hAnsi="AG Book Stencil"/>
                          <w:smallCaps/>
                          <w:sz w:val="6"/>
                          <w:szCs w:val="64"/>
                        </w:rPr>
                      </w:pPr>
                    </w:p>
                    <w:p w:rsidR="001523BA" w:rsidRPr="000549D9" w:rsidRDefault="001523BA" w:rsidP="001523BA">
                      <w:pPr>
                        <w:spacing w:after="0" w:line="240" w:lineRule="auto"/>
                        <w:rPr>
                          <w:rFonts w:ascii="AG Book Stencil" w:hAnsi="AG Book Stencil"/>
                          <w:smallCaps/>
                          <w:sz w:val="44"/>
                          <w:szCs w:val="64"/>
                        </w:rPr>
                      </w:pPr>
                      <w:r w:rsidRPr="000549D9"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       </w:t>
                      </w:r>
                      <w:r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MUSEU NACIONAL FERROVIÁRIO</w:t>
                      </w:r>
                    </w:p>
                    <w:p w:rsidR="001523BA" w:rsidRPr="000549D9" w:rsidRDefault="001523BA" w:rsidP="001523BA">
                      <w:pPr>
                        <w:spacing w:after="0" w:line="240" w:lineRule="auto"/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</w:pP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 </w:t>
                      </w:r>
                      <w:r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</w:t>
                      </w: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</w:t>
                      </w:r>
                      <w:r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Comunicado à Imprensa</w:t>
                      </w:r>
                    </w:p>
                  </w:txbxContent>
                </v:textbox>
              </v:shape>
            </w:pict>
          </mc:Fallback>
        </mc:AlternateContent>
      </w:r>
      <w:r w:rsidR="00C95DF1">
        <w:rPr>
          <w:rFonts w:cs="Arial"/>
          <w:b/>
          <w:color w:val="000000"/>
          <w:sz w:val="24"/>
          <w:szCs w:val="24"/>
        </w:rPr>
        <w:t xml:space="preserve">COMUNICADO </w:t>
      </w:r>
      <w:r w:rsidR="00C95DF1" w:rsidRPr="00E17B44">
        <w:rPr>
          <w:rFonts w:cs="Arial"/>
          <w:b/>
          <w:color w:val="000000"/>
          <w:sz w:val="24"/>
          <w:szCs w:val="24"/>
        </w:rPr>
        <w:t>DE IMPRENSA</w:t>
      </w:r>
    </w:p>
    <w:p w:rsidR="00C95DF1" w:rsidRPr="00E17B44" w:rsidRDefault="00D1566A" w:rsidP="00C95DF1">
      <w:pPr>
        <w:tabs>
          <w:tab w:val="left" w:pos="7485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229235</wp:posOffset>
                </wp:positionV>
                <wp:extent cx="12040235" cy="504190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40235" cy="504190"/>
                          <a:chOff x="0" y="-171648"/>
                          <a:chExt cx="12040817" cy="504748"/>
                        </a:xfrm>
                      </wpg:grpSpPr>
                      <pic:pic xmlns:pic="http://schemas.openxmlformats.org/drawingml/2006/picture">
                        <pic:nvPicPr>
                          <pic:cNvPr id="9" name="Imagem 9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m 2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592531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-85.5pt;margin-top:18.05pt;width:948.05pt;height:39.7pt;z-index:251663360" coordorigin=",-1716" coordsize="120408,50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7" type="#_x0000_t75" style="position:absolute;top:-1716;width:61155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65RrEAAAA2gAAAA8AAABkcnMvZG93bnJldi54bWxEj91qwkAUhO8LvsNyhN7VjVqqRlcRwVJa&#10;VPwBb4/ZYxLMng3ZbRLf3hUKvRxm5htmtmhNIWqqXG5ZQb8XgSBOrM45VXA6rt/GIJxH1lhYJgV3&#10;crCYd15mGGvb8J7qg09FgLCLUUHmfRlL6ZKMDLqeLYmDd7WVQR9klUpdYRPgppCDKPqQBnMOCxmW&#10;tMoouR1+jQIzPG82o37+82m3p527vO/2zXet1Gu3XU5BeGr9f/iv/aUVTOB5Jd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65RrEAAAA2gAAAA8AAAAAAAAAAAAAAAAA&#10;nwIAAGRycy9kb3ducmV2LnhtbFBLBQYAAAAABAAEAPcAAACQAwAAAAA=&#10;">
                  <v:imagedata r:id="rId9" o:title="barras perigo graphics" cropbottom="24727f"/>
                  <v:path arrowok="t"/>
                </v:shape>
                <v:shape id="Imagem 2" o:spid="_x0000_s1028" type="#_x0000_t75" style="position:absolute;left:59253;top:-1716;width:61155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d2vFAAAA2gAAAA8AAABkcnMvZG93bnJldi54bWxEj91qwkAUhO8LvsNyCt7VjT+0JWaVUmgp&#10;FpVowNtj9jQJZs+G7DZJ394VCl4OM/MNk6wHU4uOWldZVjCdRCCIc6srLhRkx4+nVxDOI2usLZOC&#10;P3KwXo0eEoy17Tml7uALESDsYlRQet/EUrq8JINuYhvi4P3Y1qAPsi2kbrEPcFPLWRQ9S4MVh4US&#10;G3ovKb8cfo0CMz9tty/T6vvT7rK9Oy/2ab/plBo/Dm9LEJ4Gfw//t7+0ghncroQb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ndrxQAAANoAAAAPAAAAAAAAAAAAAAAA&#10;AJ8CAABkcnMvZG93bnJldi54bWxQSwUGAAAAAAQABAD3AAAAkQMAAAAA&#10;">
                  <v:imagedata r:id="rId9" o:title="barras perigo graphics" cropbottom="24727f"/>
                  <v:path arrowok="t"/>
                </v:shape>
              </v:group>
            </w:pict>
          </mc:Fallback>
        </mc:AlternateContent>
      </w:r>
    </w:p>
    <w:p w:rsidR="00C95DF1" w:rsidRPr="00E17B44" w:rsidRDefault="00C95DF1" w:rsidP="00C95DF1">
      <w:pPr>
        <w:tabs>
          <w:tab w:val="left" w:pos="7485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0C29DC" w:rsidRDefault="00C95DF1" w:rsidP="00C95DF1">
      <w:pPr>
        <w:tabs>
          <w:tab w:val="left" w:pos="0"/>
        </w:tabs>
        <w:ind w:left="-1701"/>
        <w:jc w:val="both"/>
        <w:rPr>
          <w:b/>
          <w:sz w:val="8"/>
        </w:rPr>
      </w:pPr>
    </w:p>
    <w:p w:rsidR="00C95DF1" w:rsidRDefault="007372B5" w:rsidP="00C95DF1">
      <w:pPr>
        <w:tabs>
          <w:tab w:val="left" w:pos="0"/>
        </w:tabs>
        <w:spacing w:after="0"/>
        <w:jc w:val="center"/>
        <w:rPr>
          <w:rFonts w:ascii="Verlag Black" w:hAnsi="Verlag Black"/>
          <w:smallCaps/>
          <w:sz w:val="24"/>
          <w:szCs w:val="24"/>
        </w:rPr>
      </w:pPr>
      <w:r>
        <w:rPr>
          <w:rFonts w:ascii="Verlag Black" w:hAnsi="Verlag Black"/>
          <w:smallCaps/>
          <w:sz w:val="24"/>
          <w:szCs w:val="24"/>
        </w:rPr>
        <w:t>Museu Nacional Ferroviário recebe Prémio A</w:t>
      </w:r>
      <w:r w:rsidR="001E3BAE">
        <w:rPr>
          <w:rFonts w:ascii="Verlag Black" w:hAnsi="Verlag Black"/>
          <w:smallCaps/>
          <w:sz w:val="24"/>
          <w:szCs w:val="24"/>
        </w:rPr>
        <w:t>P</w:t>
      </w:r>
      <w:r>
        <w:rPr>
          <w:rFonts w:ascii="Verlag Black" w:hAnsi="Verlag Black"/>
          <w:smallCaps/>
          <w:sz w:val="24"/>
          <w:szCs w:val="24"/>
        </w:rPr>
        <w:t>OM 2017</w:t>
      </w:r>
    </w:p>
    <w:p w:rsidR="00D13768" w:rsidRDefault="00D13768" w:rsidP="00C95DF1">
      <w:pPr>
        <w:tabs>
          <w:tab w:val="left" w:pos="0"/>
        </w:tabs>
        <w:spacing w:after="0"/>
        <w:jc w:val="center"/>
        <w:rPr>
          <w:rFonts w:ascii="Verlag Black" w:hAnsi="Verlag Black"/>
          <w:smallCaps/>
          <w:sz w:val="24"/>
          <w:szCs w:val="24"/>
        </w:rPr>
      </w:pPr>
    </w:p>
    <w:p w:rsidR="008C22DA" w:rsidRDefault="007372B5" w:rsidP="000C29DC">
      <w:pPr>
        <w:tabs>
          <w:tab w:val="center" w:pos="4252"/>
        </w:tabs>
        <w:jc w:val="center"/>
        <w:rPr>
          <w:rFonts w:ascii="Verlag Book" w:hAnsi="Verlag Book"/>
          <w:b/>
          <w:smallCaps/>
          <w:color w:val="000000" w:themeColor="text1"/>
        </w:rPr>
      </w:pPr>
      <w:r>
        <w:rPr>
          <w:rFonts w:ascii="Verlag Book" w:hAnsi="Verlag Book"/>
          <w:b/>
          <w:smallCaps/>
          <w:color w:val="000000" w:themeColor="text1"/>
        </w:rPr>
        <w:t xml:space="preserve">09 </w:t>
      </w:r>
      <w:proofErr w:type="gramStart"/>
      <w:r>
        <w:rPr>
          <w:rFonts w:ascii="Verlag Book" w:hAnsi="Verlag Book"/>
          <w:b/>
          <w:smallCaps/>
          <w:color w:val="000000" w:themeColor="text1"/>
        </w:rPr>
        <w:t>de</w:t>
      </w:r>
      <w:proofErr w:type="gramEnd"/>
      <w:r>
        <w:rPr>
          <w:rFonts w:ascii="Verlag Book" w:hAnsi="Verlag Book"/>
          <w:b/>
          <w:smallCaps/>
          <w:color w:val="000000" w:themeColor="text1"/>
        </w:rPr>
        <w:t xml:space="preserve"> junho </w:t>
      </w:r>
    </w:p>
    <w:p w:rsidR="000C29DC" w:rsidRPr="000C29DC" w:rsidRDefault="000C29DC" w:rsidP="000C29DC">
      <w:pPr>
        <w:tabs>
          <w:tab w:val="center" w:pos="4252"/>
        </w:tabs>
        <w:jc w:val="center"/>
        <w:rPr>
          <w:rFonts w:ascii="Verlag Book" w:hAnsi="Verlag Book"/>
          <w:smallCaps/>
          <w:color w:val="000000" w:themeColor="text1"/>
          <w:sz w:val="2"/>
        </w:rPr>
      </w:pPr>
    </w:p>
    <w:p w:rsidR="001523BA" w:rsidRPr="00682DAD" w:rsidRDefault="00314DC0" w:rsidP="000C29DC">
      <w:pPr>
        <w:spacing w:after="0" w:line="360" w:lineRule="auto"/>
        <w:jc w:val="center"/>
        <w:rPr>
          <w:rFonts w:ascii="Verlag Bold" w:hAnsi="Verlag Bold"/>
        </w:rPr>
      </w:pPr>
      <w:r w:rsidRPr="00682DAD">
        <w:rPr>
          <w:rFonts w:ascii="Verlag Bold" w:hAnsi="Verlag Bold"/>
        </w:rPr>
        <w:t>O</w:t>
      </w:r>
      <w:r w:rsidR="001523BA" w:rsidRPr="00682DAD">
        <w:rPr>
          <w:rFonts w:ascii="Verlag Bold" w:hAnsi="Verlag Bold"/>
        </w:rPr>
        <w:t xml:space="preserve"> Museu Nacional Ferroviário </w:t>
      </w:r>
      <w:r w:rsidR="007372B5">
        <w:rPr>
          <w:rFonts w:ascii="Verlag Bold" w:hAnsi="Verlag Bold"/>
        </w:rPr>
        <w:t>foi distinguido com um Prémio APOM 2017, na categoria de “Trabalho na Área da Museologia”</w:t>
      </w:r>
      <w:r w:rsidR="00D13768" w:rsidRPr="00682DAD">
        <w:rPr>
          <w:rFonts w:ascii="Verlag Bold" w:hAnsi="Verlag Bold"/>
        </w:rPr>
        <w:t xml:space="preserve">. </w:t>
      </w:r>
    </w:p>
    <w:p w:rsidR="008C22DA" w:rsidRPr="00682DAD" w:rsidRDefault="004046FA" w:rsidP="004046FA">
      <w:pPr>
        <w:spacing w:after="0" w:line="360" w:lineRule="auto"/>
        <w:jc w:val="both"/>
        <w:rPr>
          <w:rFonts w:ascii="Verlag Book" w:hAnsi="Verlag Book"/>
          <w:noProof/>
        </w:rPr>
      </w:pPr>
      <w:r w:rsidRPr="00682DAD">
        <w:rPr>
          <w:rFonts w:ascii="Verlag Book" w:hAnsi="Verlag Book"/>
          <w:noProof/>
        </w:rPr>
        <w:tab/>
      </w:r>
    </w:p>
    <w:p w:rsidR="007372B5" w:rsidRPr="007372B5" w:rsidRDefault="007372B5" w:rsidP="00BB1F15">
      <w:pPr>
        <w:spacing w:after="0" w:line="360" w:lineRule="auto"/>
        <w:ind w:firstLine="708"/>
        <w:jc w:val="both"/>
        <w:rPr>
          <w:rFonts w:ascii="Verlag Book" w:hAnsi="Verlag Book"/>
          <w:noProof/>
        </w:rPr>
      </w:pPr>
      <w:r w:rsidRPr="007372B5">
        <w:rPr>
          <w:rFonts w:ascii="Verlag Book" w:hAnsi="Verlag Book"/>
          <w:noProof/>
        </w:rPr>
        <w:t xml:space="preserve">A </w:t>
      </w:r>
      <w:r w:rsidRPr="007372B5">
        <w:rPr>
          <w:rFonts w:ascii="Verlag Book" w:hAnsi="Verlag Book"/>
          <w:b/>
          <w:noProof/>
        </w:rPr>
        <w:t>Associação Portuguesa de Museologia (APOM)</w:t>
      </w:r>
      <w:r w:rsidRPr="007372B5">
        <w:rPr>
          <w:rFonts w:ascii="Verlag Book" w:hAnsi="Verlag Book"/>
          <w:noProof/>
        </w:rPr>
        <w:t>,  </w:t>
      </w:r>
      <w:r w:rsidRPr="00BB1F15">
        <w:rPr>
          <w:rFonts w:ascii="Verlag Book" w:hAnsi="Verlag Book"/>
          <w:noProof/>
        </w:rPr>
        <w:t>criada em 1965 e</w:t>
      </w:r>
      <w:r w:rsidRPr="007372B5">
        <w:rPr>
          <w:rFonts w:ascii="Verlag Book" w:hAnsi="Verlag Book"/>
          <w:noProof/>
        </w:rPr>
        <w:t xml:space="preserve"> constituída por profissionais de museologia ou instituições equiparad</w:t>
      </w:r>
      <w:r w:rsidR="001E3BAE">
        <w:rPr>
          <w:rFonts w:ascii="Verlag Book" w:hAnsi="Verlag Book"/>
          <w:noProof/>
        </w:rPr>
        <w:t>as a museus, tem como principal objetivo</w:t>
      </w:r>
      <w:r w:rsidRPr="007372B5">
        <w:rPr>
          <w:rFonts w:ascii="Verlag Book" w:hAnsi="Verlag Book"/>
          <w:noProof/>
        </w:rPr>
        <w:t xml:space="preserve"> </w:t>
      </w:r>
      <w:r w:rsidR="001E3BAE">
        <w:rPr>
          <w:rFonts w:ascii="Verlag Book" w:hAnsi="Verlag Book"/>
          <w:noProof/>
        </w:rPr>
        <w:t>fomentar</w:t>
      </w:r>
      <w:r w:rsidRPr="007372B5">
        <w:rPr>
          <w:rFonts w:ascii="Verlag Book" w:hAnsi="Verlag Book"/>
          <w:noProof/>
        </w:rPr>
        <w:t xml:space="preserve"> o conhecimento </w:t>
      </w:r>
      <w:r w:rsidRPr="00BB1F15">
        <w:rPr>
          <w:rFonts w:ascii="Verlag Book" w:hAnsi="Verlag Book"/>
          <w:noProof/>
        </w:rPr>
        <w:t>desta área científica e técnica</w:t>
      </w:r>
      <w:r w:rsidRPr="007372B5">
        <w:rPr>
          <w:rFonts w:ascii="Verlag Book" w:hAnsi="Verlag Book"/>
          <w:noProof/>
        </w:rPr>
        <w:t xml:space="preserve">, </w:t>
      </w:r>
      <w:r w:rsidRPr="00BB1F15">
        <w:rPr>
          <w:rFonts w:ascii="Verlag Book" w:hAnsi="Verlag Book"/>
          <w:noProof/>
        </w:rPr>
        <w:t>promovendo através de múltiplas atividades a</w:t>
      </w:r>
      <w:r w:rsidRPr="007372B5">
        <w:rPr>
          <w:rFonts w:ascii="Verlag Book" w:hAnsi="Verlag Book"/>
          <w:noProof/>
        </w:rPr>
        <w:t xml:space="preserve"> importância do papel desempenhado pelos museus e pela profissão museológica em cada comunidade.</w:t>
      </w:r>
    </w:p>
    <w:p w:rsidR="00BB1F15" w:rsidRPr="00BB1F15" w:rsidRDefault="007372B5" w:rsidP="001E3BAE">
      <w:pPr>
        <w:spacing w:after="0" w:line="360" w:lineRule="auto"/>
        <w:ind w:firstLine="708"/>
        <w:jc w:val="both"/>
        <w:rPr>
          <w:rFonts w:ascii="Verlag Book" w:hAnsi="Verlag Book"/>
          <w:noProof/>
        </w:rPr>
      </w:pPr>
      <w:r w:rsidRPr="00BB1F15">
        <w:rPr>
          <w:rFonts w:ascii="Verlag Book" w:hAnsi="Verlag Book"/>
          <w:noProof/>
        </w:rPr>
        <w:t>É neste contexto que, anualmente, a APOM atribui</w:t>
      </w:r>
      <w:r w:rsidRPr="007372B5">
        <w:rPr>
          <w:rFonts w:ascii="Verlag Book" w:hAnsi="Verlag Book"/>
          <w:noProof/>
        </w:rPr>
        <w:t xml:space="preserve"> prémios</w:t>
      </w:r>
      <w:r w:rsidRPr="00BB1F15">
        <w:rPr>
          <w:rFonts w:ascii="Verlag Book" w:hAnsi="Verlag Book"/>
          <w:noProof/>
        </w:rPr>
        <w:t xml:space="preserve"> em diversas categorias, </w:t>
      </w:r>
      <w:r w:rsidR="00BB1F15">
        <w:rPr>
          <w:rFonts w:ascii="Verlag Book" w:hAnsi="Verlag Book"/>
          <w:noProof/>
        </w:rPr>
        <w:t xml:space="preserve">com o objetivo de </w:t>
      </w:r>
      <w:r w:rsidRPr="00BB1F15">
        <w:rPr>
          <w:rFonts w:ascii="Verlag Book" w:hAnsi="Verlag Book"/>
          <w:noProof/>
        </w:rPr>
        <w:t>reconhecer</w:t>
      </w:r>
      <w:r w:rsidRPr="007372B5">
        <w:rPr>
          <w:rFonts w:ascii="Verlag Book" w:hAnsi="Verlag Book"/>
          <w:noProof/>
        </w:rPr>
        <w:t xml:space="preserve"> </w:t>
      </w:r>
      <w:r w:rsidR="00BB1F15" w:rsidRPr="00BB1F15">
        <w:rPr>
          <w:rFonts w:ascii="Verlag Book" w:hAnsi="Verlag Book"/>
          <w:noProof/>
        </w:rPr>
        <w:t>e dar visibilidade a</w:t>
      </w:r>
      <w:r w:rsidRPr="007372B5">
        <w:rPr>
          <w:rFonts w:ascii="Verlag Book" w:hAnsi="Verlag Book"/>
          <w:noProof/>
        </w:rPr>
        <w:t xml:space="preserve">o trabalho dos museólogos portugueses e </w:t>
      </w:r>
      <w:r w:rsidR="00BB1F15" w:rsidRPr="00BB1F15">
        <w:rPr>
          <w:rFonts w:ascii="Verlag Book" w:hAnsi="Verlag Book"/>
          <w:noProof/>
        </w:rPr>
        <w:t>a</w:t>
      </w:r>
      <w:r w:rsidRPr="007372B5">
        <w:rPr>
          <w:rFonts w:ascii="Verlag Book" w:hAnsi="Verlag Book"/>
          <w:noProof/>
        </w:rPr>
        <w:t>o seu contributo na melhoria da qualidade</w:t>
      </w:r>
      <w:r w:rsidRPr="00BB1F15">
        <w:rPr>
          <w:rFonts w:ascii="Verlag Book" w:hAnsi="Verlag Book"/>
          <w:noProof/>
        </w:rPr>
        <w:t xml:space="preserve"> destas instituições</w:t>
      </w:r>
      <w:r w:rsidR="001E3BAE">
        <w:rPr>
          <w:rFonts w:ascii="Verlag Book" w:hAnsi="Verlag Book"/>
          <w:noProof/>
        </w:rPr>
        <w:t xml:space="preserve">. </w:t>
      </w:r>
    </w:p>
    <w:p w:rsidR="001E3BAE" w:rsidRDefault="007372B5" w:rsidP="001E3BAE">
      <w:pPr>
        <w:spacing w:after="0" w:line="360" w:lineRule="auto"/>
        <w:ind w:firstLine="708"/>
        <w:jc w:val="both"/>
        <w:rPr>
          <w:rFonts w:ascii="Verlag Book" w:hAnsi="Verlag Book"/>
          <w:noProof/>
        </w:rPr>
      </w:pPr>
      <w:r w:rsidRPr="00BB1F15">
        <w:rPr>
          <w:rFonts w:ascii="Verlag Book" w:hAnsi="Verlag Book"/>
          <w:noProof/>
        </w:rPr>
        <w:t xml:space="preserve">A divulgação </w:t>
      </w:r>
      <w:r w:rsidR="00F42E25">
        <w:rPr>
          <w:rFonts w:ascii="Verlag Book" w:hAnsi="Verlag Book"/>
          <w:noProof/>
        </w:rPr>
        <w:t xml:space="preserve">dos vencedores e entrega dos prémios </w:t>
      </w:r>
      <w:r w:rsidRPr="00BB1F15">
        <w:rPr>
          <w:rFonts w:ascii="Verlag Book" w:hAnsi="Verlag Book"/>
          <w:noProof/>
        </w:rPr>
        <w:t>da edição de 2017 realizou-se</w:t>
      </w:r>
      <w:r w:rsidR="00BB1F15" w:rsidRPr="00BB1F15">
        <w:rPr>
          <w:rFonts w:ascii="Verlag Book" w:hAnsi="Verlag Book"/>
          <w:noProof/>
        </w:rPr>
        <w:t xml:space="preserve"> </w:t>
      </w:r>
      <w:r w:rsidR="00496178">
        <w:rPr>
          <w:rFonts w:ascii="Verlag Book" w:hAnsi="Verlag Book"/>
          <w:noProof/>
        </w:rPr>
        <w:t>n</w:t>
      </w:r>
      <w:r w:rsidR="00BB1F15" w:rsidRPr="00BB1F15">
        <w:rPr>
          <w:rFonts w:ascii="Verlag Book" w:hAnsi="Verlag Book"/>
          <w:noProof/>
        </w:rPr>
        <w:t>o passado dia 9 de junho</w:t>
      </w:r>
      <w:r w:rsidRPr="00BB1F15">
        <w:rPr>
          <w:rFonts w:ascii="Verlag Book" w:hAnsi="Verlag Book"/>
          <w:noProof/>
        </w:rPr>
        <w:t xml:space="preserve"> no Museu Nacional Soares dos Reis, no Porto, </w:t>
      </w:r>
      <w:r w:rsidR="00BB1F15" w:rsidRPr="00BB1F15">
        <w:rPr>
          <w:rFonts w:ascii="Verlag Book" w:hAnsi="Verlag Book"/>
          <w:noProof/>
        </w:rPr>
        <w:t xml:space="preserve">distinguindo o </w:t>
      </w:r>
      <w:r w:rsidR="00BB1F15" w:rsidRPr="00496178">
        <w:rPr>
          <w:rFonts w:ascii="Verlag Book" w:hAnsi="Verlag Book"/>
          <w:b/>
          <w:noProof/>
        </w:rPr>
        <w:t>MNF na categoria de “Trabalho na Área da Museologia”</w:t>
      </w:r>
      <w:r w:rsidR="00BB1F15" w:rsidRPr="00BB1F15">
        <w:rPr>
          <w:rFonts w:ascii="Verlag Book" w:hAnsi="Verlag Book"/>
          <w:noProof/>
        </w:rPr>
        <w:t xml:space="preserve">. O MNF vê assim reconhecida a qualidade e rigor </w:t>
      </w:r>
      <w:r w:rsidR="001E3BAE">
        <w:rPr>
          <w:rFonts w:ascii="Verlag Book" w:hAnsi="Verlag Book"/>
          <w:noProof/>
        </w:rPr>
        <w:t xml:space="preserve">do trabalho que </w:t>
      </w:r>
      <w:r w:rsidR="00F42E25">
        <w:rPr>
          <w:rFonts w:ascii="Verlag Book" w:hAnsi="Verlag Book"/>
          <w:noProof/>
        </w:rPr>
        <w:t xml:space="preserve">tem vindo </w:t>
      </w:r>
      <w:r w:rsidR="001E3BAE">
        <w:rPr>
          <w:rFonts w:ascii="Verlag Book" w:hAnsi="Verlag Book"/>
          <w:noProof/>
        </w:rPr>
        <w:t>desenvolve</w:t>
      </w:r>
      <w:r w:rsidR="00F42E25">
        <w:rPr>
          <w:rFonts w:ascii="Verlag Book" w:hAnsi="Verlag Book"/>
          <w:noProof/>
        </w:rPr>
        <w:t>r</w:t>
      </w:r>
      <w:r w:rsidR="00BB1F15" w:rsidRPr="00BB1F15">
        <w:rPr>
          <w:rFonts w:ascii="Verlag Book" w:hAnsi="Verlag Book"/>
          <w:noProof/>
        </w:rPr>
        <w:t xml:space="preserve"> no cumprimento da sua missão, considerando a APOM que este se constituirá como “uma das grandes referências na museologia nacional”. </w:t>
      </w:r>
    </w:p>
    <w:p w:rsidR="00F42E25" w:rsidRDefault="00F42E25" w:rsidP="001E3BAE">
      <w:pPr>
        <w:spacing w:after="0" w:line="360" w:lineRule="auto"/>
        <w:ind w:firstLine="708"/>
        <w:jc w:val="both"/>
        <w:rPr>
          <w:rFonts w:ascii="Verlag Book" w:hAnsi="Verlag Book"/>
          <w:noProof/>
        </w:rPr>
      </w:pPr>
    </w:p>
    <w:p w:rsidR="00BB1F15" w:rsidRDefault="001E3BAE" w:rsidP="00BB1F15">
      <w:pPr>
        <w:spacing w:after="0" w:line="360" w:lineRule="auto"/>
        <w:ind w:firstLine="708"/>
        <w:jc w:val="both"/>
        <w:rPr>
          <w:rFonts w:ascii="Verlag Book" w:hAnsi="Verlag Book"/>
          <w:noProof/>
        </w:rPr>
      </w:pPr>
      <w:r>
        <w:rPr>
          <w:rFonts w:ascii="Verlag Book" w:hAnsi="Verlag Book"/>
          <w:noProof/>
        </w:rPr>
        <w:t xml:space="preserve">Este é o </w:t>
      </w:r>
      <w:r w:rsidRPr="00496178">
        <w:rPr>
          <w:rFonts w:ascii="Verlag Book" w:hAnsi="Verlag Book"/>
          <w:b/>
          <w:noProof/>
        </w:rPr>
        <w:t>segundo Prémio APOM atribuído ao MNF</w:t>
      </w:r>
      <w:r>
        <w:rPr>
          <w:rFonts w:ascii="Verlag Book" w:hAnsi="Verlag Book"/>
          <w:noProof/>
        </w:rPr>
        <w:t>, que</w:t>
      </w:r>
      <w:r w:rsidR="00F42E25">
        <w:rPr>
          <w:rFonts w:ascii="Verlag Book" w:hAnsi="Verlag Book"/>
          <w:noProof/>
        </w:rPr>
        <w:t xml:space="preserve"> já em 2014</w:t>
      </w:r>
      <w:r>
        <w:rPr>
          <w:rFonts w:ascii="Verlag Book" w:hAnsi="Verlag Book"/>
          <w:noProof/>
        </w:rPr>
        <w:t xml:space="preserve"> </w:t>
      </w:r>
      <w:r w:rsidR="00BB1F15">
        <w:rPr>
          <w:rFonts w:ascii="Verlag Book" w:hAnsi="Verlag Book"/>
          <w:noProof/>
        </w:rPr>
        <w:t>havia</w:t>
      </w:r>
      <w:r>
        <w:rPr>
          <w:rFonts w:ascii="Verlag Book" w:hAnsi="Verlag Book"/>
          <w:noProof/>
        </w:rPr>
        <w:t xml:space="preserve"> con</w:t>
      </w:r>
      <w:r w:rsidR="00BB1F15">
        <w:rPr>
          <w:rFonts w:ascii="Verlag Book" w:hAnsi="Verlag Book"/>
          <w:noProof/>
        </w:rPr>
        <w:t xml:space="preserve">quistado </w:t>
      </w:r>
      <w:r>
        <w:rPr>
          <w:rFonts w:ascii="Verlag Book" w:hAnsi="Verlag Book"/>
          <w:noProof/>
        </w:rPr>
        <w:t xml:space="preserve">este galardão </w:t>
      </w:r>
      <w:r w:rsidR="00BB1F15">
        <w:rPr>
          <w:rFonts w:ascii="Verlag Book" w:hAnsi="Verlag Book"/>
          <w:noProof/>
        </w:rPr>
        <w:t xml:space="preserve">na categoria de “Intervenção de Conservaçao e Restauro” pelo projeto de restauro do Comboio Presidencial. </w:t>
      </w:r>
    </w:p>
    <w:p w:rsidR="001E3BAE" w:rsidRDefault="001E3BAE" w:rsidP="001E3BAE">
      <w:pPr>
        <w:spacing w:after="0" w:line="360" w:lineRule="auto"/>
        <w:jc w:val="both"/>
        <w:rPr>
          <w:rFonts w:ascii="Verlag Book" w:hAnsi="Verlag Book"/>
          <w:noProof/>
        </w:rPr>
      </w:pPr>
    </w:p>
    <w:p w:rsidR="001E3BAE" w:rsidRPr="007372B5" w:rsidRDefault="001E3BAE" w:rsidP="001E3BAE">
      <w:pPr>
        <w:spacing w:after="0" w:line="360" w:lineRule="auto"/>
        <w:jc w:val="both"/>
        <w:rPr>
          <w:rFonts w:ascii="Verlag Book" w:hAnsi="Verlag Book"/>
          <w:noProof/>
        </w:rPr>
      </w:pPr>
      <w:r>
        <w:rPr>
          <w:rFonts w:ascii="Verlag Book" w:hAnsi="Verlag Book"/>
          <w:noProof/>
        </w:rPr>
        <w:t xml:space="preserve">Mais informação em </w:t>
      </w:r>
      <w:hyperlink r:id="rId10" w:history="1">
        <w:r w:rsidRPr="004E4CE0">
          <w:rPr>
            <w:rStyle w:val="Hiperligao"/>
            <w:rFonts w:ascii="Verlag Book" w:hAnsi="Verlag Book"/>
            <w:noProof/>
          </w:rPr>
          <w:t>https://apmuseologia.org/</w:t>
        </w:r>
      </w:hyperlink>
      <w:r>
        <w:rPr>
          <w:rFonts w:ascii="Verlag Book" w:hAnsi="Verlag Book"/>
          <w:noProof/>
        </w:rPr>
        <w:t xml:space="preserve">. </w:t>
      </w:r>
    </w:p>
    <w:p w:rsidR="00C95DF1" w:rsidRPr="003F50E2" w:rsidRDefault="001E2D92" w:rsidP="001E3BAE">
      <w:pPr>
        <w:spacing w:before="100" w:beforeAutospacing="1" w:after="100" w:afterAutospacing="1" w:line="240" w:lineRule="auto"/>
        <w:rPr>
          <w:rStyle w:val="Forte"/>
          <w:rFonts w:ascii="Verlag Book" w:hAnsi="Verlag Book"/>
          <w:b w:val="0"/>
          <w:bCs w:val="0"/>
          <w:noProof/>
        </w:rPr>
      </w:pPr>
      <w:r w:rsidRPr="00682DAD">
        <w:rPr>
          <w:rFonts w:ascii="Verlag Book" w:hAnsi="Verlag Book"/>
          <w:noProof/>
        </w:rPr>
        <w:t xml:space="preserve">MNF, </w:t>
      </w:r>
      <w:r w:rsidR="001E3BAE">
        <w:rPr>
          <w:rFonts w:ascii="Verlag Book" w:hAnsi="Verlag Book"/>
          <w:noProof/>
        </w:rPr>
        <w:t>12-06</w:t>
      </w:r>
      <w:r w:rsidR="002C08E5" w:rsidRPr="00682DAD">
        <w:rPr>
          <w:rFonts w:ascii="Verlag Book" w:hAnsi="Verlag Book"/>
          <w:noProof/>
        </w:rPr>
        <w:t>-2017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Style w:val="Forte"/>
          <w:rFonts w:ascii="Verlag Book" w:hAnsi="Verlag Book" w:cs="Arial"/>
          <w:color w:val="000000"/>
          <w:sz w:val="20"/>
          <w:szCs w:val="20"/>
        </w:rPr>
        <w:t>Museu Nacional Ferroviário</w:t>
      </w:r>
      <w:r w:rsidRPr="001523BA">
        <w:rPr>
          <w:rFonts w:ascii="Verlag Book" w:hAnsi="Verlag Book" w:cs="Arial"/>
          <w:color w:val="000000"/>
          <w:sz w:val="20"/>
          <w:szCs w:val="20"/>
        </w:rPr>
        <w:br/>
        <w:t xml:space="preserve">Rua </w:t>
      </w:r>
      <w:proofErr w:type="spellStart"/>
      <w:r w:rsidRPr="001523BA">
        <w:rPr>
          <w:rFonts w:ascii="Verlag Book" w:hAnsi="Verlag Book" w:cs="Arial"/>
          <w:color w:val="000000"/>
          <w:sz w:val="20"/>
          <w:szCs w:val="20"/>
        </w:rPr>
        <w:t>Eng</w:t>
      </w:r>
      <w:proofErr w:type="spellEnd"/>
      <w:r w:rsidRPr="001523BA">
        <w:rPr>
          <w:rFonts w:ascii="Verlag Book" w:hAnsi="Verlag Book" w:cs="Arial"/>
          <w:color w:val="000000"/>
          <w:sz w:val="20"/>
          <w:szCs w:val="20"/>
        </w:rPr>
        <w:t>. Ferreira de Mesquita, n.º 1 A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Fonts w:ascii="Verlag Book" w:hAnsi="Verlag Book" w:cs="Arial"/>
          <w:color w:val="000000"/>
          <w:sz w:val="20"/>
          <w:szCs w:val="20"/>
        </w:rPr>
        <w:t>2330-152 Entroncamento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sz w:val="20"/>
          <w:szCs w:val="20"/>
        </w:rPr>
      </w:pPr>
      <w:proofErr w:type="spellStart"/>
      <w:proofErr w:type="gramStart"/>
      <w:r w:rsidRPr="001523BA">
        <w:rPr>
          <w:rFonts w:ascii="Verlag Book" w:hAnsi="Verlag Book" w:cs="Arial"/>
          <w:sz w:val="20"/>
          <w:szCs w:val="20"/>
        </w:rPr>
        <w:t>gps</w:t>
      </w:r>
      <w:proofErr w:type="spellEnd"/>
      <w:proofErr w:type="gramEnd"/>
      <w:r w:rsidRPr="001523BA">
        <w:rPr>
          <w:rFonts w:ascii="Verlag Book" w:hAnsi="Verlag Book" w:cs="Arial"/>
          <w:sz w:val="20"/>
          <w:szCs w:val="20"/>
        </w:rPr>
        <w:t xml:space="preserve"> 39.464288,-8.474394</w:t>
      </w:r>
    </w:p>
    <w:p w:rsidR="00A96860" w:rsidRPr="001523BA" w:rsidRDefault="00A96860" w:rsidP="00C95DF1">
      <w:pPr>
        <w:autoSpaceDE w:val="0"/>
        <w:autoSpaceDN w:val="0"/>
        <w:adjustRightInd w:val="0"/>
        <w:spacing w:after="0" w:line="240" w:lineRule="auto"/>
        <w:rPr>
          <w:rFonts w:ascii="Verlag Book" w:hAnsi="Verlag Book" w:cs="Verlag-Book"/>
          <w:sz w:val="20"/>
          <w:szCs w:val="20"/>
        </w:rPr>
      </w:pP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Fonts w:ascii="Verlag Book" w:hAnsi="Verlag Book" w:cs="Arial"/>
          <w:color w:val="000000"/>
          <w:sz w:val="20"/>
          <w:szCs w:val="20"/>
        </w:rPr>
        <w:lastRenderedPageBreak/>
        <w:t xml:space="preserve">Para mais informação, contacte:  </w:t>
      </w:r>
    </w:p>
    <w:p w:rsidR="00C95DF1" w:rsidRPr="001523BA" w:rsidRDefault="00C95DF1" w:rsidP="00C95DF1">
      <w:pPr>
        <w:spacing w:after="0" w:line="240" w:lineRule="auto"/>
        <w:jc w:val="both"/>
        <w:rPr>
          <w:rFonts w:ascii="Verlag Book" w:hAnsi="Verlag Book" w:cs="Arial"/>
          <w:color w:val="000000"/>
          <w:sz w:val="20"/>
          <w:szCs w:val="20"/>
          <w:lang w:val="de-DE"/>
        </w:rPr>
      </w:pPr>
      <w:r w:rsidRPr="001523BA">
        <w:rPr>
          <w:rFonts w:ascii="Verlag Book" w:hAnsi="Verlag Book" w:cs="Arial"/>
          <w:color w:val="000000"/>
          <w:sz w:val="20"/>
          <w:szCs w:val="20"/>
          <w:lang w:val="de-DE"/>
        </w:rPr>
        <w:t>T- +351 249130382</w:t>
      </w:r>
    </w:p>
    <w:p w:rsidR="00C95DF1" w:rsidRPr="001523BA" w:rsidRDefault="00B46F3E" w:rsidP="00C95DF1">
      <w:pPr>
        <w:spacing w:after="0" w:line="240" w:lineRule="auto"/>
        <w:jc w:val="both"/>
        <w:rPr>
          <w:rFonts w:ascii="Verlag Book" w:hAnsi="Verlag Book" w:cs="Arial"/>
          <w:color w:val="000000"/>
          <w:sz w:val="20"/>
          <w:szCs w:val="20"/>
          <w:lang w:val="de-DE"/>
        </w:rPr>
      </w:pPr>
      <w:hyperlink r:id="rId11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servicoaocliente@fmnf.pt</w:t>
        </w:r>
      </w:hyperlink>
      <w:r w:rsidR="00C95DF1" w:rsidRPr="001523BA">
        <w:rPr>
          <w:rFonts w:ascii="Verlag Book" w:hAnsi="Verlag Book" w:cs="Arial"/>
          <w:color w:val="000000"/>
          <w:sz w:val="20"/>
          <w:szCs w:val="20"/>
          <w:lang w:val="de-DE"/>
        </w:rPr>
        <w:t xml:space="preserve"> </w:t>
      </w:r>
    </w:p>
    <w:p w:rsidR="00C95DF1" w:rsidRPr="001523BA" w:rsidRDefault="00B46F3E" w:rsidP="00C95DF1">
      <w:pPr>
        <w:tabs>
          <w:tab w:val="left" w:pos="7485"/>
        </w:tabs>
        <w:spacing w:after="0" w:line="240" w:lineRule="auto"/>
        <w:jc w:val="both"/>
        <w:rPr>
          <w:rFonts w:ascii="Verlag Book" w:hAnsi="Verlag Book" w:cs="Arial"/>
          <w:sz w:val="20"/>
          <w:szCs w:val="20"/>
          <w:lang w:val="de-DE"/>
        </w:rPr>
      </w:pPr>
      <w:hyperlink r:id="rId12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www.fmnf.pt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</w:t>
      </w:r>
    </w:p>
    <w:p w:rsidR="005626F9" w:rsidRPr="001523BA" w:rsidRDefault="00B46F3E" w:rsidP="00682DAD">
      <w:pPr>
        <w:tabs>
          <w:tab w:val="left" w:pos="7485"/>
        </w:tabs>
        <w:spacing w:after="0" w:line="240" w:lineRule="auto"/>
        <w:jc w:val="both"/>
        <w:rPr>
          <w:rFonts w:ascii="Verlag Book" w:hAnsi="Verlag Book"/>
          <w:lang w:val="de-DE"/>
        </w:rPr>
      </w:pPr>
      <w:hyperlink r:id="rId13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www.facebook.com/Museu.Nacional.Ferroviario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               </w:t>
      </w:r>
    </w:p>
    <w:sectPr w:rsidR="005626F9" w:rsidRPr="001523BA" w:rsidSect="001E3BAE"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9D" w:rsidRDefault="0050179D" w:rsidP="00263F03">
      <w:pPr>
        <w:spacing w:after="0" w:line="240" w:lineRule="auto"/>
      </w:pPr>
      <w:r>
        <w:separator/>
      </w:r>
    </w:p>
  </w:endnote>
  <w:endnote w:type="continuationSeparator" w:id="0">
    <w:p w:rsidR="0050179D" w:rsidRDefault="0050179D" w:rsidP="0026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 Book Stencil">
    <w:panose1 w:val="00000000000000000000"/>
    <w:charset w:val="00"/>
    <w:family w:val="modern"/>
    <w:notTrueType/>
    <w:pitch w:val="variable"/>
    <w:sig w:usb0="8000002F" w:usb1="40000008" w:usb2="00000000" w:usb3="00000000" w:csb0="00000111" w:csb1="00000000"/>
  </w:font>
  <w:font w:name="AG Book">
    <w:panose1 w:val="02000603040000020004"/>
    <w:charset w:val="00"/>
    <w:family w:val="auto"/>
    <w:pitch w:val="variable"/>
    <w:sig w:usb0="00000003" w:usb1="00000000" w:usb2="00000000" w:usb3="00000000" w:csb0="00000001" w:csb1="00000000"/>
  </w:font>
  <w:font w:name="Verlag Black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 Book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 Bold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2701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B27A9" w:rsidRDefault="005B27A9">
            <w:pPr>
              <w:pStyle w:val="Rodap"/>
              <w:jc w:val="right"/>
            </w:pPr>
            <w:r>
              <w:t xml:space="preserve">Página </w:t>
            </w:r>
            <w:r w:rsidR="002F7F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7F98">
              <w:rPr>
                <w:b/>
                <w:bCs/>
                <w:sz w:val="24"/>
                <w:szCs w:val="24"/>
              </w:rPr>
              <w:fldChar w:fldCharType="separate"/>
            </w:r>
            <w:r w:rsidR="00B46F3E">
              <w:rPr>
                <w:b/>
                <w:bCs/>
                <w:noProof/>
              </w:rPr>
              <w:t>1</w:t>
            </w:r>
            <w:r w:rsidR="002F7F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F7F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7F98">
              <w:rPr>
                <w:b/>
                <w:bCs/>
                <w:sz w:val="24"/>
                <w:szCs w:val="24"/>
              </w:rPr>
              <w:fldChar w:fldCharType="separate"/>
            </w:r>
            <w:r w:rsidR="00B46F3E">
              <w:rPr>
                <w:b/>
                <w:bCs/>
                <w:noProof/>
              </w:rPr>
              <w:t>2</w:t>
            </w:r>
            <w:r w:rsidR="002F7F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7A9" w:rsidRDefault="005B27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9D" w:rsidRDefault="0050179D" w:rsidP="00263F03">
      <w:pPr>
        <w:spacing w:after="0" w:line="240" w:lineRule="auto"/>
      </w:pPr>
      <w:r>
        <w:separator/>
      </w:r>
    </w:p>
  </w:footnote>
  <w:footnote w:type="continuationSeparator" w:id="0">
    <w:p w:rsidR="0050179D" w:rsidRDefault="0050179D" w:rsidP="0026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6B77"/>
    <w:multiLevelType w:val="hybridMultilevel"/>
    <w:tmpl w:val="33C45F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3"/>
    <w:rsid w:val="0001668F"/>
    <w:rsid w:val="000453FA"/>
    <w:rsid w:val="000A61E6"/>
    <w:rsid w:val="000B4730"/>
    <w:rsid w:val="000C29DC"/>
    <w:rsid w:val="00115B04"/>
    <w:rsid w:val="00116B0D"/>
    <w:rsid w:val="001523BA"/>
    <w:rsid w:val="00165B2E"/>
    <w:rsid w:val="001C74A1"/>
    <w:rsid w:val="001E2D92"/>
    <w:rsid w:val="001E3BAE"/>
    <w:rsid w:val="00213DA3"/>
    <w:rsid w:val="002372EE"/>
    <w:rsid w:val="00263F03"/>
    <w:rsid w:val="002940AE"/>
    <w:rsid w:val="002C08E5"/>
    <w:rsid w:val="002D1637"/>
    <w:rsid w:val="002F7325"/>
    <w:rsid w:val="002F7F98"/>
    <w:rsid w:val="00314DC0"/>
    <w:rsid w:val="00323A52"/>
    <w:rsid w:val="003648DC"/>
    <w:rsid w:val="0037113A"/>
    <w:rsid w:val="00387D3C"/>
    <w:rsid w:val="003D7475"/>
    <w:rsid w:val="003F50E2"/>
    <w:rsid w:val="004046FA"/>
    <w:rsid w:val="0041396D"/>
    <w:rsid w:val="00475FC9"/>
    <w:rsid w:val="00483069"/>
    <w:rsid w:val="004837D2"/>
    <w:rsid w:val="004838E7"/>
    <w:rsid w:val="00487508"/>
    <w:rsid w:val="00496178"/>
    <w:rsid w:val="004F0CEA"/>
    <w:rsid w:val="0050179D"/>
    <w:rsid w:val="00543FAC"/>
    <w:rsid w:val="00553CC6"/>
    <w:rsid w:val="005626F9"/>
    <w:rsid w:val="005646B3"/>
    <w:rsid w:val="00572897"/>
    <w:rsid w:val="00575E51"/>
    <w:rsid w:val="00576FBC"/>
    <w:rsid w:val="0057785D"/>
    <w:rsid w:val="005B27A9"/>
    <w:rsid w:val="005C38B9"/>
    <w:rsid w:val="005C533D"/>
    <w:rsid w:val="005E1749"/>
    <w:rsid w:val="005E4459"/>
    <w:rsid w:val="005F112A"/>
    <w:rsid w:val="005F5849"/>
    <w:rsid w:val="00601950"/>
    <w:rsid w:val="00682DAD"/>
    <w:rsid w:val="00695802"/>
    <w:rsid w:val="00697235"/>
    <w:rsid w:val="006B7177"/>
    <w:rsid w:val="006E6799"/>
    <w:rsid w:val="007065E7"/>
    <w:rsid w:val="0072616B"/>
    <w:rsid w:val="00732C78"/>
    <w:rsid w:val="007372B5"/>
    <w:rsid w:val="007469E9"/>
    <w:rsid w:val="00760ADC"/>
    <w:rsid w:val="00787DA8"/>
    <w:rsid w:val="007B6F11"/>
    <w:rsid w:val="008322D9"/>
    <w:rsid w:val="008372C9"/>
    <w:rsid w:val="00842567"/>
    <w:rsid w:val="00890471"/>
    <w:rsid w:val="00892432"/>
    <w:rsid w:val="008C22DA"/>
    <w:rsid w:val="008E37AE"/>
    <w:rsid w:val="00905FE4"/>
    <w:rsid w:val="009B71CF"/>
    <w:rsid w:val="009C7511"/>
    <w:rsid w:val="009C76C1"/>
    <w:rsid w:val="009D2508"/>
    <w:rsid w:val="00A52C1F"/>
    <w:rsid w:val="00A96860"/>
    <w:rsid w:val="00AD146B"/>
    <w:rsid w:val="00AD6624"/>
    <w:rsid w:val="00AE3FE9"/>
    <w:rsid w:val="00AF4B65"/>
    <w:rsid w:val="00AF66EF"/>
    <w:rsid w:val="00B26D32"/>
    <w:rsid w:val="00B46F3E"/>
    <w:rsid w:val="00B803F9"/>
    <w:rsid w:val="00BB1F15"/>
    <w:rsid w:val="00BD7199"/>
    <w:rsid w:val="00C95DF1"/>
    <w:rsid w:val="00CE38D2"/>
    <w:rsid w:val="00D12AE3"/>
    <w:rsid w:val="00D13768"/>
    <w:rsid w:val="00D1566A"/>
    <w:rsid w:val="00DA6FF8"/>
    <w:rsid w:val="00DC01DE"/>
    <w:rsid w:val="00E24103"/>
    <w:rsid w:val="00E349DC"/>
    <w:rsid w:val="00E50DB9"/>
    <w:rsid w:val="00E57EAC"/>
    <w:rsid w:val="00E739A1"/>
    <w:rsid w:val="00E854CE"/>
    <w:rsid w:val="00E9215D"/>
    <w:rsid w:val="00EA4394"/>
    <w:rsid w:val="00EB24EA"/>
    <w:rsid w:val="00F01C4A"/>
    <w:rsid w:val="00F238B3"/>
    <w:rsid w:val="00F34F31"/>
    <w:rsid w:val="00F40220"/>
    <w:rsid w:val="00F42E25"/>
    <w:rsid w:val="00F56F19"/>
    <w:rsid w:val="00F71998"/>
    <w:rsid w:val="00F8216A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1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95DF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95DF1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unhideWhenUsed/>
    <w:rsid w:val="00C9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DF1"/>
  </w:style>
  <w:style w:type="paragraph" w:styleId="PargrafodaLista">
    <w:name w:val="List Paragraph"/>
    <w:basedOn w:val="Normal"/>
    <w:uiPriority w:val="34"/>
    <w:qFormat/>
    <w:rsid w:val="003648D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12A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7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3A5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2940AE"/>
  </w:style>
  <w:style w:type="paragraph" w:styleId="SemEspaamento">
    <w:name w:val="No Spacing"/>
    <w:uiPriority w:val="1"/>
    <w:qFormat/>
    <w:rsid w:val="004046F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137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1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95DF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95DF1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unhideWhenUsed/>
    <w:rsid w:val="00C9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DF1"/>
  </w:style>
  <w:style w:type="paragraph" w:styleId="PargrafodaLista">
    <w:name w:val="List Paragraph"/>
    <w:basedOn w:val="Normal"/>
    <w:uiPriority w:val="34"/>
    <w:qFormat/>
    <w:rsid w:val="003648D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12A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7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3A5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2940AE"/>
  </w:style>
  <w:style w:type="paragraph" w:styleId="SemEspaamento">
    <w:name w:val="No Spacing"/>
    <w:uiPriority w:val="1"/>
    <w:qFormat/>
    <w:rsid w:val="004046F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137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facebook.com/Museu.Nacional.Ferroviari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mnf.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rvicoaocliente@fmnf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museologi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ReferTelecom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SILVÉRIO, Carla Alexandra Serapicos de B.</dc:creator>
  <cp:lastModifiedBy>Dilma Maria Freire Santos Miguel</cp:lastModifiedBy>
  <cp:revision>2</cp:revision>
  <cp:lastPrinted>2017-03-03T10:33:00Z</cp:lastPrinted>
  <dcterms:created xsi:type="dcterms:W3CDTF">2017-06-14T14:32:00Z</dcterms:created>
  <dcterms:modified xsi:type="dcterms:W3CDTF">2017-06-14T14:32:00Z</dcterms:modified>
</cp:coreProperties>
</file>